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3E" w:rsidRPr="00ED7F3E" w:rsidRDefault="00ED7F3E" w:rsidP="00ED7F3E">
      <w:pPr>
        <w:shd w:val="clear" w:color="auto" w:fill="FFFFFF"/>
        <w:spacing w:before="525" w:after="225" w:line="240" w:lineRule="auto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  <w:lang w:eastAsia="ru-RU"/>
        </w:rPr>
      </w:pPr>
      <w:r w:rsidRPr="00ED7F3E">
        <w:rPr>
          <w:rFonts w:ascii="Arial" w:eastAsia="Times New Roman" w:hAnsi="Arial" w:cs="Arial"/>
          <w:b/>
          <w:bCs/>
          <w:color w:val="1C1C1C"/>
          <w:sz w:val="36"/>
          <w:szCs w:val="36"/>
          <w:lang w:eastAsia="ru-RU"/>
        </w:rPr>
        <w:t>Как проходить собеседование: подготовка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При приглашении на собеседование уточните адрес его проведения и какие нужны документы. Обязательно: паспорт, диплом, трудовая книжка (при наличии), свидетельства и сертификаты.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Готовясь к собеседованию ответьте на вопросы:</w:t>
      </w:r>
    </w:p>
    <w:p w:rsidR="00ED7F3E" w:rsidRPr="00ED7F3E" w:rsidRDefault="00ED7F3E" w:rsidP="00ED7F3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Что мне важно при выборе места работы?</w:t>
      </w:r>
    </w:p>
    <w:p w:rsidR="00ED7F3E" w:rsidRPr="00ED7F3E" w:rsidRDefault="00ED7F3E" w:rsidP="00ED7F3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Чем я интересен этому работодателю?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 xml:space="preserve">Соберите сведения о компании: изучите сайт и страницы в </w:t>
      </w:r>
      <w:proofErr w:type="spellStart"/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соцсетях</w:t>
      </w:r>
      <w:proofErr w:type="spellEnd"/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, узнайте о сфере деятельности, продукции (услугах), достижениях, найдите отзывы работников и клиентов.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Изучите фотографии сотрудников – это поможет выбрать стиль одежды на собеседование.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Продумайте свой образ:</w:t>
      </w:r>
    </w:p>
    <w:p w:rsidR="00ED7F3E" w:rsidRPr="00ED7F3E" w:rsidRDefault="00ED7F3E" w:rsidP="00ED7F3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Одежда должна быть деловой, соответствовать вашей будущей деятельности и создавать приятное впечатление, предпочтительны белые, серые и тёмно-синие тона;</w:t>
      </w:r>
    </w:p>
    <w:p w:rsidR="00ED7F3E" w:rsidRPr="00ED7F3E" w:rsidRDefault="00ED7F3E" w:rsidP="00ED7F3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Приведите в соответствие с выбранным образом причёску и маникюр;</w:t>
      </w:r>
    </w:p>
    <w:p w:rsidR="00ED7F3E" w:rsidRPr="00ED7F3E" w:rsidRDefault="00ED7F3E" w:rsidP="00ED7F3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Украшения – по минимуму, при возможности откажитесь от них;</w:t>
      </w:r>
    </w:p>
    <w:p w:rsidR="00ED7F3E" w:rsidRPr="00ED7F3E" w:rsidRDefault="00ED7F3E" w:rsidP="00ED7F3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При выборе парфюмерии тоже важен минимализм, без резких запахов.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Главное - вы должны сами чувствовать себя комфортно и уверенно в этом образе!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Рассчитайте маршрут и время. Приходите за 15-20 минут до начала собеседования, учитывайте 5-10 минут на оформление пропуска.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Подготовьте короткий рассказ о себе (до 3-5 минут). Он покажет работодателю насколько свободно вы можете входить в контакт и подавать необходимую информацию:</w:t>
      </w:r>
    </w:p>
    <w:p w:rsidR="00ED7F3E" w:rsidRPr="00ED7F3E" w:rsidRDefault="00ED7F3E" w:rsidP="00ED7F3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Расскажите об образовании, опыте работы и профессиональных навыках;</w:t>
      </w:r>
    </w:p>
    <w:p w:rsidR="00ED7F3E" w:rsidRPr="00ED7F3E" w:rsidRDefault="00ED7F3E" w:rsidP="00ED7F3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Продумайте, что сказать о своих увлечениях, хобби, как вы проводите свободное время;</w:t>
      </w:r>
    </w:p>
    <w:p w:rsidR="00ED7F3E" w:rsidRPr="00ED7F3E" w:rsidRDefault="00ED7F3E" w:rsidP="00ED7F3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lastRenderedPageBreak/>
        <w:t>Будьте готовы рассказать о прошлых успехах и неудачах своей трудовой деятельности.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Продумайте перечень вопросов, которые вы хотите задать.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Желательно, чтобы вопросы касались не только будущей зарплаты, но и проясняли вашу будущую деятельность в компании:</w:t>
      </w:r>
    </w:p>
    <w:p w:rsidR="00ED7F3E" w:rsidRPr="00ED7F3E" w:rsidRDefault="00ED7F3E" w:rsidP="00ED7F3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Какие задачи сейчас стоят перед подразделением, отделом?</w:t>
      </w:r>
    </w:p>
    <w:p w:rsidR="00ED7F3E" w:rsidRPr="00ED7F3E" w:rsidRDefault="00ED7F3E" w:rsidP="00ED7F3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Какие приоритеты в работе на этой должности?</w:t>
      </w:r>
    </w:p>
    <w:p w:rsidR="00ED7F3E" w:rsidRPr="00ED7F3E" w:rsidRDefault="00ED7F3E" w:rsidP="00ED7F3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Что входит в социальный пакет компании?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В день собеседования настройтесь на позитив и:</w:t>
      </w:r>
    </w:p>
    <w:p w:rsidR="00ED7F3E" w:rsidRPr="00ED7F3E" w:rsidRDefault="00ED7F3E" w:rsidP="00ED7F3E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Откажитесь от плотного завтрака и остро пахнущих продуктов, не пейте много жидкости;</w:t>
      </w:r>
    </w:p>
    <w:p w:rsidR="00ED7F3E" w:rsidRPr="00ED7F3E" w:rsidRDefault="00ED7F3E" w:rsidP="00ED7F3E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Не употребляйте алкоголь (не мене чем за сутки) и не курите табак;</w:t>
      </w:r>
    </w:p>
    <w:p w:rsidR="00ED7F3E" w:rsidRPr="00ED7F3E" w:rsidRDefault="00ED7F3E" w:rsidP="00ED7F3E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Перед собеседованием отдышитесь, посетите туалетную комнату, повторите подготовленный материал и отключите свой телефон.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bookmarkStart w:id="0" w:name="_GoBack"/>
      <w:bookmarkEnd w:id="0"/>
    </w:p>
    <w:p w:rsidR="00ED7F3E" w:rsidRPr="00ED7F3E" w:rsidRDefault="00ED7F3E" w:rsidP="00ED7F3E">
      <w:pPr>
        <w:shd w:val="clear" w:color="auto" w:fill="FFFFFF"/>
        <w:spacing w:before="525" w:after="225" w:line="240" w:lineRule="auto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  <w:lang w:eastAsia="ru-RU"/>
        </w:rPr>
      </w:pPr>
      <w:r w:rsidRPr="00ED7F3E">
        <w:rPr>
          <w:rFonts w:ascii="Arial" w:eastAsia="Times New Roman" w:hAnsi="Arial" w:cs="Arial"/>
          <w:b/>
          <w:bCs/>
          <w:color w:val="1C1C1C"/>
          <w:sz w:val="36"/>
          <w:szCs w:val="36"/>
          <w:lang w:eastAsia="ru-RU"/>
        </w:rPr>
        <w:t>Как успешно проходить собеседования: поведение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Создайте позитивное впечатление о себе</w:t>
      </w:r>
    </w:p>
    <w:p w:rsidR="00ED7F3E" w:rsidRPr="00ED7F3E" w:rsidRDefault="00ED7F3E" w:rsidP="00ED7F3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Войдя в кабинет поздоровайтесь, улыбнитесь и представьтесь;</w:t>
      </w:r>
    </w:p>
    <w:p w:rsidR="00ED7F3E" w:rsidRPr="00ED7F3E" w:rsidRDefault="00ED7F3E" w:rsidP="00ED7F3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Дождитесь приглашения присесть и займите предложенное место, выдерживая свободную, но не развязанную позу – обе ноги на полу, руки на столе или коленях, спина прямая, голова направлена на собеседника;</w:t>
      </w:r>
    </w:p>
    <w:p w:rsidR="00ED7F3E" w:rsidRPr="00ED7F3E" w:rsidRDefault="00ED7F3E" w:rsidP="00ED7F3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Не кладите на стол ничего лишнего, кроме ручки и блокнота;</w:t>
      </w:r>
    </w:p>
    <w:p w:rsidR="00ED7F3E" w:rsidRPr="00ED7F3E" w:rsidRDefault="00ED7F3E" w:rsidP="00ED7F3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Сохраняйте визуальный контакт с интервьюером, но не «сверлите» его взглядом;</w:t>
      </w:r>
    </w:p>
    <w:p w:rsidR="00ED7F3E" w:rsidRPr="00ED7F3E" w:rsidRDefault="00ED7F3E" w:rsidP="00ED7F3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Поддерживайте свободную открытую позу, не забрасывайте ногу на ногу, не скрещивайте руки и не подпирайте ими голову, не стесняйтесь жестикулировать, но не будьте излишне развязным.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Ведите непринуждённый разговор:</w:t>
      </w:r>
    </w:p>
    <w:p w:rsidR="00ED7F3E" w:rsidRPr="00ED7F3E" w:rsidRDefault="00ED7F3E" w:rsidP="00ED7F3E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Говорите на собеседовании спокойно, как в обычной беседе, не повышайте тон и следите за эмоциями;</w:t>
      </w:r>
    </w:p>
    <w:p w:rsidR="00ED7F3E" w:rsidRPr="00ED7F3E" w:rsidRDefault="00ED7F3E" w:rsidP="00ED7F3E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lastRenderedPageBreak/>
        <w:t>Подстраивайтесь при разговоре под интервьюера, следите за сменой интонации разговора;</w:t>
      </w:r>
    </w:p>
    <w:p w:rsidR="00ED7F3E" w:rsidRPr="00ED7F3E" w:rsidRDefault="00ED7F3E" w:rsidP="00ED7F3E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Старайтесь говорить короткими, но ёмкими фразами, внушающими собеседнику доверие, выделяйте в беседе ключевые слова;</w:t>
      </w:r>
    </w:p>
    <w:p w:rsidR="00ED7F3E" w:rsidRPr="00ED7F3E" w:rsidRDefault="00ED7F3E" w:rsidP="00ED7F3E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600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Следите за своей речью, употребляйте активные глаголы (я владею, я умею), избегайте неопределённых фраз (наверное, возможно, скорее всего).</w:t>
      </w:r>
    </w:p>
    <w:p w:rsidR="00ED7F3E" w:rsidRPr="00ED7F3E" w:rsidRDefault="00ED7F3E" w:rsidP="00ED7F3E">
      <w:pPr>
        <w:shd w:val="clear" w:color="auto" w:fill="FFFFFF"/>
        <w:spacing w:before="675" w:after="225" w:line="312" w:lineRule="atLeast"/>
        <w:outlineLvl w:val="2"/>
        <w:rPr>
          <w:rFonts w:ascii="Arial" w:eastAsia="Times New Roman" w:hAnsi="Arial" w:cs="Arial"/>
          <w:b/>
          <w:bCs/>
          <w:color w:val="1E1F27"/>
          <w:sz w:val="48"/>
          <w:szCs w:val="48"/>
          <w:lang w:eastAsia="ru-RU"/>
        </w:rPr>
      </w:pPr>
      <w:r w:rsidRPr="00ED7F3E">
        <w:rPr>
          <w:rFonts w:ascii="Arial" w:eastAsia="Times New Roman" w:hAnsi="Arial" w:cs="Arial"/>
          <w:b/>
          <w:bCs/>
          <w:color w:val="1E1F27"/>
          <w:sz w:val="48"/>
          <w:szCs w:val="48"/>
          <w:lang w:eastAsia="ru-RU"/>
        </w:rPr>
        <w:t>Как проходить собеседование при приеме на работу: ответы на вопросы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Выслушайте вопрос не перебивая, если что-то не поняли – извинитесь и переспросите.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Отвечайте спокойно на любые, даже неудобные вопросы, будьте откровенны.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Чем привлекает вас работа в нашей компании?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Вспомните информацию, собранную перед собеседованием, упомяните о достижениях и преимуществах компании, расскажите, как ваша деятельность может помочь развитию успеха.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Какие у вас есть недостатки?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Собеседник не желает знать все ваши недостатки, ему важно видеть, как вы умеете преподносить неудобную для вас информацию.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Не рассказывайте о всех своих слабостях, а лучше постройте ответ так, чтобы ваши недостатки могли звучать как преимущества.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Почему вы уволились с прежнего места работы?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Не рассказывайте о плохом начальнике, отношениях с коллегами, условиях труда или недостатках организации. Остановитесь на бытовых причинах (неудобно добираться, переехал в другой район и т.п.). Скажите, что решили сменить место работы для того чтобы развиваться и попробовать свои силы в более крупной компании.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lastRenderedPageBreak/>
        <w:t>А вот на вопрос, какой доход вы хотели бы получать, стоит назвать приемлемую для вас сумму жалования: смело прибавьте к вашему предыдущему окладу 10-15%.</w:t>
      </w:r>
    </w:p>
    <w:p w:rsidR="00ED7F3E" w:rsidRPr="00ED7F3E" w:rsidRDefault="00ED7F3E" w:rsidP="00ED7F3E">
      <w:pPr>
        <w:shd w:val="clear" w:color="auto" w:fill="FFFFFF"/>
        <w:spacing w:before="525" w:after="225" w:line="240" w:lineRule="auto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  <w:lang w:eastAsia="ru-RU"/>
        </w:rPr>
      </w:pPr>
      <w:r w:rsidRPr="00ED7F3E">
        <w:rPr>
          <w:rFonts w:ascii="Arial" w:eastAsia="Times New Roman" w:hAnsi="Arial" w:cs="Arial"/>
          <w:b/>
          <w:bCs/>
          <w:color w:val="1C1C1C"/>
          <w:sz w:val="36"/>
          <w:szCs w:val="36"/>
          <w:lang w:eastAsia="ru-RU"/>
        </w:rPr>
        <w:t>Завершение собеседования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После завершения собеседования обсудите дальнейшее взаимодействие и договоритесь об обратной связи.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Если вам предложат подождать ответ руководства – уточните сроки ожидания.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Если вас приняли – поздравляем! Узнавайте порядок оформления документов и срок выхода работу.</w:t>
      </w:r>
    </w:p>
    <w:p w:rsidR="00ED7F3E" w:rsidRPr="00ED7F3E" w:rsidRDefault="00ED7F3E" w:rsidP="00ED7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</w:pPr>
      <w:r w:rsidRPr="00ED7F3E">
        <w:rPr>
          <w:rFonts w:ascii="Times New Roman" w:eastAsia="Times New Roman" w:hAnsi="Times New Roman" w:cs="Times New Roman"/>
          <w:color w:val="1E1F27"/>
          <w:sz w:val="29"/>
          <w:szCs w:val="29"/>
          <w:lang w:eastAsia="ru-RU"/>
        </w:rPr>
        <w:t>Если вам отказали – не отчаивайтесь. У вас есть опыт прохождения собеседования, а хорошая работа редко находится с первого раза.</w:t>
      </w:r>
    </w:p>
    <w:p w:rsidR="00192C62" w:rsidRPr="00ED7F3E" w:rsidRDefault="00192C62" w:rsidP="00ED7F3E"/>
    <w:sectPr w:rsidR="00192C62" w:rsidRPr="00ED7F3E" w:rsidSect="00192C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7E1"/>
    <w:multiLevelType w:val="multilevel"/>
    <w:tmpl w:val="6F78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D1E4D"/>
    <w:multiLevelType w:val="multilevel"/>
    <w:tmpl w:val="4AE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05642"/>
    <w:multiLevelType w:val="multilevel"/>
    <w:tmpl w:val="BEC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433D1"/>
    <w:multiLevelType w:val="multilevel"/>
    <w:tmpl w:val="1F52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9527C"/>
    <w:multiLevelType w:val="multilevel"/>
    <w:tmpl w:val="321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214DD"/>
    <w:multiLevelType w:val="multilevel"/>
    <w:tmpl w:val="4FF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437FF"/>
    <w:multiLevelType w:val="multilevel"/>
    <w:tmpl w:val="F57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E70D9"/>
    <w:multiLevelType w:val="multilevel"/>
    <w:tmpl w:val="ECE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648EE"/>
    <w:multiLevelType w:val="multilevel"/>
    <w:tmpl w:val="212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A60E1"/>
    <w:multiLevelType w:val="multilevel"/>
    <w:tmpl w:val="C95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6676E"/>
    <w:multiLevelType w:val="multilevel"/>
    <w:tmpl w:val="48D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B5"/>
    <w:rsid w:val="00192C62"/>
    <w:rsid w:val="001F35B2"/>
    <w:rsid w:val="004E23B0"/>
    <w:rsid w:val="00846500"/>
    <w:rsid w:val="00AF24DB"/>
    <w:rsid w:val="00B751B5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0BF7-0D62-4B33-968F-0DE0E13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2C62"/>
    <w:rPr>
      <w:b/>
      <w:bCs/>
    </w:rPr>
  </w:style>
  <w:style w:type="paragraph" w:customStyle="1" w:styleId="rbinder-62492">
    <w:name w:val="rbinder-62492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C62"/>
    <w:rPr>
      <w:color w:val="0000FF"/>
      <w:u w:val="single"/>
    </w:rPr>
  </w:style>
  <w:style w:type="paragraph" w:customStyle="1" w:styleId="rbinder-66906">
    <w:name w:val="rbinder-66906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grmchannel">
    <w:name w:val="tlgrm_channel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2299">
    <w:name w:val="rbinder-52299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3235">
    <w:name w:val="rbinder-53235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608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811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1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955282910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030647379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2022-06-09T11:45:00Z</dcterms:created>
  <dcterms:modified xsi:type="dcterms:W3CDTF">2022-06-14T12:53:00Z</dcterms:modified>
</cp:coreProperties>
</file>